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91D" w:rsidRDefault="00E2691D" w:rsidP="00E2691D">
      <w:pPr>
        <w:pStyle w:val="Default"/>
      </w:pPr>
      <w:bookmarkStart w:id="0" w:name="_GoBack"/>
      <w:bookmarkEnd w:id="0"/>
    </w:p>
    <w:p w:rsidR="00E2691D" w:rsidRDefault="00E2691D" w:rsidP="00E2691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МІНІСТЕРСТВО ОСВІТИ І НАУКИ УКРАЇНИ</w:t>
      </w:r>
    </w:p>
    <w:p w:rsidR="00E2691D" w:rsidRDefault="00E2691D" w:rsidP="00E2691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ДЕРЖАВНИЙ ВИЩИЙ НАВЧАЛЬНИЙ ЗАКЛАД</w:t>
      </w:r>
    </w:p>
    <w:p w:rsidR="00E2691D" w:rsidRDefault="00E2691D" w:rsidP="00E2691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«УНІВЕРСИТЕТ БАНКІВСЬКОЇ СПРАВИ»</w:t>
      </w:r>
    </w:p>
    <w:p w:rsidR="00E2691D" w:rsidRDefault="00E2691D" w:rsidP="00E2691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ХАРКІВСЬКИЙ НАВЧАЛЬНО-НАУКОВИЙ ІНСТИТУТ</w:t>
      </w:r>
    </w:p>
    <w:p w:rsidR="00E2691D" w:rsidRDefault="00E2691D" w:rsidP="00E2691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просп. Перемоги, 55, м. </w:t>
      </w:r>
      <w:proofErr w:type="spellStart"/>
      <w:r>
        <w:rPr>
          <w:sz w:val="20"/>
          <w:szCs w:val="20"/>
        </w:rPr>
        <w:t>Харків</w:t>
      </w:r>
      <w:proofErr w:type="spellEnd"/>
      <w:r>
        <w:rPr>
          <w:sz w:val="20"/>
          <w:szCs w:val="20"/>
        </w:rPr>
        <w:t>, 61174, тел.: +38(057) 337-99-96, тел./факс: +38(057) 338-61-28</w:t>
      </w:r>
    </w:p>
    <w:p w:rsidR="00E2691D" w:rsidRPr="00E2691D" w:rsidRDefault="00E2691D" w:rsidP="00E2691D">
      <w:pPr>
        <w:pStyle w:val="Default"/>
        <w:jc w:val="center"/>
        <w:rPr>
          <w:sz w:val="20"/>
          <w:szCs w:val="20"/>
          <w:lang w:val="en-US"/>
        </w:rPr>
      </w:pPr>
      <w:proofErr w:type="gramStart"/>
      <w:r w:rsidRPr="00E2691D">
        <w:rPr>
          <w:sz w:val="20"/>
          <w:szCs w:val="20"/>
          <w:lang w:val="en-US"/>
        </w:rPr>
        <w:t>e-mail</w:t>
      </w:r>
      <w:proofErr w:type="gramEnd"/>
      <w:r w:rsidRPr="00E2691D">
        <w:rPr>
          <w:sz w:val="20"/>
          <w:szCs w:val="20"/>
          <w:lang w:val="en-US"/>
        </w:rPr>
        <w:t xml:space="preserve">: khibs@khibs.ubs.edu.ua </w:t>
      </w:r>
      <w:r>
        <w:rPr>
          <w:sz w:val="20"/>
          <w:szCs w:val="20"/>
        </w:rPr>
        <w:t>Код</w:t>
      </w:r>
      <w:r w:rsidRPr="00E2691D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ЄДРПОУ</w:t>
      </w:r>
      <w:r w:rsidRPr="00E2691D">
        <w:rPr>
          <w:sz w:val="20"/>
          <w:szCs w:val="20"/>
          <w:lang w:val="en-US"/>
        </w:rPr>
        <w:t xml:space="preserve"> 34716922</w:t>
      </w:r>
    </w:p>
    <w:p w:rsidR="00E2691D" w:rsidRPr="00E2691D" w:rsidRDefault="00E2691D" w:rsidP="00E2691D">
      <w:pPr>
        <w:pStyle w:val="Default"/>
        <w:jc w:val="center"/>
        <w:rPr>
          <w:sz w:val="28"/>
          <w:szCs w:val="28"/>
          <w:lang w:val="en-US"/>
        </w:rPr>
      </w:pPr>
      <w:r w:rsidRPr="00E2691D">
        <w:rPr>
          <w:sz w:val="28"/>
          <w:szCs w:val="28"/>
          <w:lang w:val="en-US"/>
        </w:rPr>
        <w:t>_22.01.2020 № _03-008/45_</w:t>
      </w:r>
    </w:p>
    <w:p w:rsidR="00E2691D" w:rsidRPr="00E2691D" w:rsidRDefault="00E2691D" w:rsidP="00E2691D">
      <w:pPr>
        <w:pStyle w:val="Default"/>
        <w:jc w:val="center"/>
        <w:rPr>
          <w:sz w:val="22"/>
          <w:szCs w:val="22"/>
          <w:lang w:val="en-US"/>
        </w:rPr>
      </w:pPr>
      <w:r>
        <w:rPr>
          <w:b/>
          <w:bCs/>
          <w:sz w:val="22"/>
          <w:szCs w:val="22"/>
        </w:rPr>
        <w:t>ІНФОРМАЦІЙНИЙ</w:t>
      </w:r>
      <w:r w:rsidRPr="00E2691D">
        <w:rPr>
          <w:b/>
          <w:bCs/>
          <w:sz w:val="22"/>
          <w:szCs w:val="22"/>
          <w:lang w:val="en-US"/>
        </w:rPr>
        <w:t xml:space="preserve"> </w:t>
      </w:r>
      <w:r>
        <w:rPr>
          <w:b/>
          <w:bCs/>
          <w:sz w:val="22"/>
          <w:szCs w:val="22"/>
        </w:rPr>
        <w:t>ЛИСТ</w:t>
      </w:r>
      <w:r w:rsidRPr="00E2691D">
        <w:rPr>
          <w:b/>
          <w:bCs/>
          <w:sz w:val="22"/>
          <w:szCs w:val="22"/>
          <w:lang w:val="en-US"/>
        </w:rPr>
        <w:t>-</w:t>
      </w:r>
      <w:r>
        <w:rPr>
          <w:b/>
          <w:bCs/>
          <w:sz w:val="22"/>
          <w:szCs w:val="22"/>
        </w:rPr>
        <w:t>ЗАПРОШЕННЯ</w:t>
      </w:r>
    </w:p>
    <w:p w:rsidR="00E2691D" w:rsidRPr="00E2691D" w:rsidRDefault="00E2691D" w:rsidP="00E2691D">
      <w:pPr>
        <w:pStyle w:val="Default"/>
        <w:rPr>
          <w:sz w:val="23"/>
          <w:szCs w:val="23"/>
          <w:lang w:val="en-US"/>
        </w:rPr>
      </w:pPr>
      <w:proofErr w:type="gramStart"/>
      <w:r>
        <w:rPr>
          <w:sz w:val="23"/>
          <w:szCs w:val="23"/>
        </w:rPr>
        <w:t>Наказом</w:t>
      </w:r>
      <w:r w:rsidRPr="00E2691D"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</w:rPr>
        <w:t>Міністерства</w:t>
      </w:r>
      <w:proofErr w:type="spellEnd"/>
      <w:r w:rsidRPr="00E2691D"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</w:rPr>
        <w:t>освіти</w:t>
      </w:r>
      <w:proofErr w:type="spellEnd"/>
      <w:r w:rsidRPr="00E2691D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>і</w:t>
      </w:r>
      <w:r w:rsidRPr="00E2691D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>науки</w:t>
      </w:r>
      <w:r w:rsidRPr="00E2691D"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</w:rPr>
        <w:t>України</w:t>
      </w:r>
      <w:proofErr w:type="spellEnd"/>
      <w:r w:rsidRPr="00E2691D">
        <w:rPr>
          <w:sz w:val="23"/>
          <w:szCs w:val="23"/>
          <w:lang w:val="en-US"/>
        </w:rPr>
        <w:t xml:space="preserve"> №1580 </w:t>
      </w:r>
      <w:proofErr w:type="spellStart"/>
      <w:r>
        <w:rPr>
          <w:sz w:val="23"/>
          <w:szCs w:val="23"/>
        </w:rPr>
        <w:t>від</w:t>
      </w:r>
      <w:proofErr w:type="spellEnd"/>
      <w:r w:rsidRPr="00E2691D">
        <w:rPr>
          <w:sz w:val="23"/>
          <w:szCs w:val="23"/>
          <w:lang w:val="en-US"/>
        </w:rPr>
        <w:t xml:space="preserve"> 17 </w:t>
      </w:r>
      <w:proofErr w:type="spellStart"/>
      <w:r>
        <w:rPr>
          <w:sz w:val="23"/>
          <w:szCs w:val="23"/>
        </w:rPr>
        <w:t>грудня</w:t>
      </w:r>
      <w:proofErr w:type="spellEnd"/>
      <w:r w:rsidRPr="00E2691D">
        <w:rPr>
          <w:sz w:val="23"/>
          <w:szCs w:val="23"/>
          <w:lang w:val="en-US"/>
        </w:rPr>
        <w:t xml:space="preserve"> 2019 </w:t>
      </w:r>
      <w:r>
        <w:rPr>
          <w:sz w:val="23"/>
          <w:szCs w:val="23"/>
        </w:rPr>
        <w:t>року</w:t>
      </w:r>
      <w:r w:rsidRPr="00E2691D">
        <w:rPr>
          <w:sz w:val="23"/>
          <w:szCs w:val="23"/>
          <w:lang w:val="en-US"/>
        </w:rPr>
        <w:t xml:space="preserve"> «</w:t>
      </w:r>
      <w:r>
        <w:rPr>
          <w:sz w:val="23"/>
          <w:szCs w:val="23"/>
        </w:rPr>
        <w:t>Про</w:t>
      </w:r>
      <w:r w:rsidRPr="00E2691D"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</w:rPr>
        <w:t>проведення</w:t>
      </w:r>
      <w:proofErr w:type="spellEnd"/>
      <w:r w:rsidRPr="00E2691D"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</w:rPr>
        <w:t>Всеукраїнської</w:t>
      </w:r>
      <w:proofErr w:type="spellEnd"/>
      <w:r w:rsidRPr="00E2691D"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</w:rPr>
        <w:t>студентської</w:t>
      </w:r>
      <w:proofErr w:type="spellEnd"/>
      <w:r w:rsidRPr="00E2691D"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</w:rPr>
        <w:t>олімпіади</w:t>
      </w:r>
      <w:proofErr w:type="spellEnd"/>
      <w:r w:rsidRPr="00E2691D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>у</w:t>
      </w:r>
      <w:r w:rsidRPr="00E2691D">
        <w:rPr>
          <w:sz w:val="23"/>
          <w:szCs w:val="23"/>
          <w:lang w:val="en-US"/>
        </w:rPr>
        <w:t xml:space="preserve"> 2019/2020 </w:t>
      </w:r>
      <w:proofErr w:type="spellStart"/>
      <w:r>
        <w:rPr>
          <w:sz w:val="23"/>
          <w:szCs w:val="23"/>
        </w:rPr>
        <w:t>навчальному</w:t>
      </w:r>
      <w:proofErr w:type="spellEnd"/>
      <w:r w:rsidRPr="00E2691D"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</w:rPr>
        <w:t>році</w:t>
      </w:r>
      <w:proofErr w:type="spellEnd"/>
      <w:r w:rsidRPr="00E2691D">
        <w:rPr>
          <w:sz w:val="23"/>
          <w:szCs w:val="23"/>
          <w:lang w:val="en-US"/>
        </w:rPr>
        <w:t xml:space="preserve">» </w:t>
      </w:r>
      <w:r>
        <w:rPr>
          <w:sz w:val="23"/>
          <w:szCs w:val="23"/>
        </w:rPr>
        <w:t>ДВНЗ</w:t>
      </w:r>
      <w:r w:rsidRPr="00E2691D">
        <w:rPr>
          <w:sz w:val="23"/>
          <w:szCs w:val="23"/>
          <w:lang w:val="en-US"/>
        </w:rPr>
        <w:t xml:space="preserve"> «</w:t>
      </w:r>
      <w:proofErr w:type="spellStart"/>
      <w:r>
        <w:rPr>
          <w:sz w:val="23"/>
          <w:szCs w:val="23"/>
        </w:rPr>
        <w:t>Університет</w:t>
      </w:r>
      <w:proofErr w:type="spellEnd"/>
      <w:r w:rsidRPr="00E2691D"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</w:rPr>
        <w:t>банківської</w:t>
      </w:r>
      <w:proofErr w:type="spellEnd"/>
      <w:r w:rsidRPr="00E2691D"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</w:rPr>
        <w:t>справи</w:t>
      </w:r>
      <w:proofErr w:type="spellEnd"/>
      <w:r w:rsidRPr="00E2691D">
        <w:rPr>
          <w:sz w:val="23"/>
          <w:szCs w:val="23"/>
          <w:lang w:val="en-US"/>
        </w:rPr>
        <w:t xml:space="preserve">» </w:t>
      </w:r>
      <w:proofErr w:type="spellStart"/>
      <w:r>
        <w:rPr>
          <w:sz w:val="23"/>
          <w:szCs w:val="23"/>
        </w:rPr>
        <w:t>визначений</w:t>
      </w:r>
      <w:proofErr w:type="spellEnd"/>
      <w:r w:rsidRPr="00E2691D"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</w:rPr>
        <w:t>базовим</w:t>
      </w:r>
      <w:proofErr w:type="spellEnd"/>
      <w:r w:rsidRPr="00E2691D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>закладом</w:t>
      </w:r>
      <w:r w:rsidRPr="00E2691D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>для</w:t>
      </w:r>
      <w:r w:rsidRPr="00E2691D"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</w:rPr>
        <w:t>проведення</w:t>
      </w:r>
      <w:proofErr w:type="spellEnd"/>
      <w:r w:rsidRPr="00E2691D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>ІІ</w:t>
      </w:r>
      <w:r w:rsidRPr="00E2691D"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</w:rPr>
        <w:t>етапу</w:t>
      </w:r>
      <w:proofErr w:type="spellEnd"/>
      <w:r w:rsidRPr="00E2691D"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</w:rPr>
        <w:t>Всеукраїнської</w:t>
      </w:r>
      <w:proofErr w:type="spellEnd"/>
      <w:r w:rsidRPr="00E2691D"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</w:rPr>
        <w:t>студентської</w:t>
      </w:r>
      <w:proofErr w:type="spellEnd"/>
      <w:r w:rsidRPr="00E2691D"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</w:rPr>
        <w:t>олімпіади</w:t>
      </w:r>
      <w:proofErr w:type="spellEnd"/>
      <w:r w:rsidRPr="00E2691D">
        <w:rPr>
          <w:sz w:val="23"/>
          <w:szCs w:val="23"/>
          <w:lang w:val="en-US"/>
        </w:rPr>
        <w:t xml:space="preserve"> «</w:t>
      </w:r>
      <w:proofErr w:type="spellStart"/>
      <w:r>
        <w:rPr>
          <w:sz w:val="23"/>
          <w:szCs w:val="23"/>
        </w:rPr>
        <w:t>Банківська</w:t>
      </w:r>
      <w:proofErr w:type="spellEnd"/>
      <w:r w:rsidRPr="00E2691D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>справа</w:t>
      </w:r>
      <w:r w:rsidRPr="00E2691D">
        <w:rPr>
          <w:sz w:val="23"/>
          <w:szCs w:val="23"/>
          <w:lang w:val="en-US"/>
        </w:rPr>
        <w:t>» (</w:t>
      </w:r>
      <w:proofErr w:type="spellStart"/>
      <w:r>
        <w:rPr>
          <w:sz w:val="23"/>
          <w:szCs w:val="23"/>
        </w:rPr>
        <w:t>спеціальність</w:t>
      </w:r>
      <w:proofErr w:type="spellEnd"/>
      <w:r w:rsidRPr="00E2691D">
        <w:rPr>
          <w:sz w:val="23"/>
          <w:szCs w:val="23"/>
          <w:lang w:val="en-US"/>
        </w:rPr>
        <w:t xml:space="preserve"> «</w:t>
      </w:r>
      <w:proofErr w:type="spellStart"/>
      <w:r>
        <w:rPr>
          <w:sz w:val="23"/>
          <w:szCs w:val="23"/>
        </w:rPr>
        <w:t>Фінанси</w:t>
      </w:r>
      <w:proofErr w:type="spellEnd"/>
      <w:r w:rsidRPr="00E2691D">
        <w:rPr>
          <w:sz w:val="23"/>
          <w:szCs w:val="23"/>
          <w:lang w:val="en-US"/>
        </w:rPr>
        <w:t xml:space="preserve">, </w:t>
      </w:r>
      <w:proofErr w:type="spellStart"/>
      <w:r>
        <w:rPr>
          <w:sz w:val="23"/>
          <w:szCs w:val="23"/>
        </w:rPr>
        <w:t>банківська</w:t>
      </w:r>
      <w:proofErr w:type="spellEnd"/>
      <w:r w:rsidRPr="00E2691D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>справа</w:t>
      </w:r>
      <w:r w:rsidRPr="00E2691D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>та</w:t>
      </w:r>
      <w:r w:rsidRPr="00E2691D"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</w:rPr>
        <w:t>страхування</w:t>
      </w:r>
      <w:proofErr w:type="spellEnd"/>
      <w:proofErr w:type="gramEnd"/>
      <w:r w:rsidRPr="00E2691D">
        <w:rPr>
          <w:sz w:val="23"/>
          <w:szCs w:val="23"/>
          <w:lang w:val="en-US"/>
        </w:rPr>
        <w:t xml:space="preserve">), </w:t>
      </w:r>
      <w:proofErr w:type="spellStart"/>
      <w:r>
        <w:rPr>
          <w:sz w:val="23"/>
          <w:szCs w:val="23"/>
        </w:rPr>
        <w:t>який</w:t>
      </w:r>
      <w:proofErr w:type="spellEnd"/>
      <w:r w:rsidRPr="00E2691D"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</w:rPr>
        <w:t>відбудеться</w:t>
      </w:r>
      <w:proofErr w:type="spellEnd"/>
      <w:r w:rsidRPr="00E2691D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>на</w:t>
      </w:r>
      <w:r w:rsidRPr="00E2691D"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</w:rPr>
        <w:t>базі</w:t>
      </w:r>
      <w:proofErr w:type="spellEnd"/>
      <w:r w:rsidRPr="00E2691D"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</w:rPr>
        <w:t>Харківського</w:t>
      </w:r>
      <w:proofErr w:type="spellEnd"/>
      <w:r w:rsidRPr="00E2691D"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</w:rPr>
        <w:t>інституту</w:t>
      </w:r>
      <w:proofErr w:type="spellEnd"/>
      <w:r w:rsidRPr="00E2691D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>ДВНЗ</w:t>
      </w:r>
      <w:r w:rsidRPr="00E2691D">
        <w:rPr>
          <w:sz w:val="23"/>
          <w:szCs w:val="23"/>
          <w:lang w:val="en-US"/>
        </w:rPr>
        <w:t xml:space="preserve"> «</w:t>
      </w:r>
      <w:proofErr w:type="spellStart"/>
      <w:r>
        <w:rPr>
          <w:sz w:val="23"/>
          <w:szCs w:val="23"/>
        </w:rPr>
        <w:t>Університет</w:t>
      </w:r>
      <w:proofErr w:type="spellEnd"/>
      <w:r w:rsidRPr="00E2691D"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</w:rPr>
        <w:t>банківської</w:t>
      </w:r>
      <w:proofErr w:type="spellEnd"/>
      <w:r w:rsidRPr="00E2691D"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</w:rPr>
        <w:t>справи</w:t>
      </w:r>
      <w:proofErr w:type="spellEnd"/>
      <w:r w:rsidRPr="00E2691D">
        <w:rPr>
          <w:sz w:val="23"/>
          <w:szCs w:val="23"/>
          <w:lang w:val="en-US"/>
        </w:rPr>
        <w:t xml:space="preserve">», </w:t>
      </w:r>
      <w:r>
        <w:rPr>
          <w:sz w:val="23"/>
          <w:szCs w:val="23"/>
        </w:rPr>
        <w:t>для</w:t>
      </w:r>
      <w:r w:rsidRPr="00E2691D"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</w:rPr>
        <w:t>участі</w:t>
      </w:r>
      <w:proofErr w:type="spellEnd"/>
      <w:r w:rsidRPr="00E2691D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>в</w:t>
      </w:r>
      <w:r w:rsidRPr="00E2691D"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</w:rPr>
        <w:t>якому</w:t>
      </w:r>
      <w:proofErr w:type="spellEnd"/>
      <w:r w:rsidRPr="00E2691D"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</w:rPr>
        <w:t>запрошуються</w:t>
      </w:r>
      <w:proofErr w:type="spellEnd"/>
      <w:r w:rsidRPr="00E2691D"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</w:rPr>
        <w:t>переможці</w:t>
      </w:r>
      <w:proofErr w:type="spellEnd"/>
      <w:r w:rsidRPr="00E2691D">
        <w:rPr>
          <w:sz w:val="23"/>
          <w:szCs w:val="23"/>
          <w:lang w:val="en-US"/>
        </w:rPr>
        <w:t xml:space="preserve"> </w:t>
      </w:r>
      <w:proofErr w:type="gramStart"/>
      <w:r>
        <w:rPr>
          <w:sz w:val="23"/>
          <w:szCs w:val="23"/>
        </w:rPr>
        <w:t>І</w:t>
      </w:r>
      <w:r w:rsidRPr="00E2691D">
        <w:rPr>
          <w:sz w:val="23"/>
          <w:szCs w:val="23"/>
          <w:lang w:val="en-US"/>
        </w:rPr>
        <w:t>-</w:t>
      </w:r>
      <w:proofErr w:type="spellStart"/>
      <w:proofErr w:type="gramEnd"/>
      <w:r>
        <w:rPr>
          <w:sz w:val="23"/>
          <w:szCs w:val="23"/>
        </w:rPr>
        <w:t>го</w:t>
      </w:r>
      <w:proofErr w:type="spellEnd"/>
      <w:r w:rsidRPr="00E2691D"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</w:rPr>
        <w:t>етапу</w:t>
      </w:r>
      <w:proofErr w:type="spellEnd"/>
      <w:r w:rsidRPr="00E2691D"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</w:rPr>
        <w:t>Олімпіади</w:t>
      </w:r>
      <w:proofErr w:type="spellEnd"/>
      <w:r w:rsidRPr="00E2691D">
        <w:rPr>
          <w:sz w:val="23"/>
          <w:szCs w:val="23"/>
          <w:lang w:val="en-US"/>
        </w:rPr>
        <w:t xml:space="preserve">. </w:t>
      </w:r>
    </w:p>
    <w:p w:rsidR="00E2691D" w:rsidRDefault="00E2691D" w:rsidP="00E2691D">
      <w:pPr>
        <w:pStyle w:val="Default"/>
        <w:rPr>
          <w:sz w:val="22"/>
          <w:szCs w:val="22"/>
        </w:rPr>
      </w:pPr>
      <w:proofErr w:type="spellStart"/>
      <w:r>
        <w:rPr>
          <w:sz w:val="23"/>
          <w:szCs w:val="23"/>
        </w:rPr>
        <w:t>Термін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проведення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олімпіади</w:t>
      </w:r>
      <w:proofErr w:type="spellEnd"/>
      <w:r>
        <w:rPr>
          <w:sz w:val="23"/>
          <w:szCs w:val="23"/>
        </w:rPr>
        <w:t xml:space="preserve"> «</w:t>
      </w:r>
      <w:proofErr w:type="spellStart"/>
      <w:r>
        <w:rPr>
          <w:sz w:val="23"/>
          <w:szCs w:val="23"/>
        </w:rPr>
        <w:t>Банківська</w:t>
      </w:r>
      <w:proofErr w:type="spellEnd"/>
      <w:r>
        <w:rPr>
          <w:sz w:val="23"/>
          <w:szCs w:val="23"/>
        </w:rPr>
        <w:t xml:space="preserve"> справа» </w:t>
      </w:r>
      <w:r>
        <w:rPr>
          <w:b/>
          <w:bCs/>
          <w:sz w:val="22"/>
          <w:szCs w:val="22"/>
        </w:rPr>
        <w:t xml:space="preserve">6 - 7 </w:t>
      </w:r>
      <w:proofErr w:type="spellStart"/>
      <w:r>
        <w:rPr>
          <w:b/>
          <w:bCs/>
          <w:sz w:val="22"/>
          <w:szCs w:val="22"/>
        </w:rPr>
        <w:t>квітня</w:t>
      </w:r>
      <w:proofErr w:type="spellEnd"/>
      <w:r>
        <w:rPr>
          <w:b/>
          <w:bCs/>
          <w:sz w:val="22"/>
          <w:szCs w:val="22"/>
        </w:rPr>
        <w:t xml:space="preserve"> 2020 р. </w:t>
      </w:r>
      <w:r>
        <w:rPr>
          <w:sz w:val="22"/>
          <w:szCs w:val="22"/>
        </w:rPr>
        <w:t xml:space="preserve">в два </w:t>
      </w:r>
      <w:proofErr w:type="gramStart"/>
      <w:r>
        <w:rPr>
          <w:sz w:val="22"/>
          <w:szCs w:val="22"/>
        </w:rPr>
        <w:t>тури</w:t>
      </w:r>
      <w:proofErr w:type="gramEnd"/>
      <w:r>
        <w:rPr>
          <w:sz w:val="22"/>
          <w:szCs w:val="22"/>
        </w:rPr>
        <w:t xml:space="preserve">: </w:t>
      </w:r>
    </w:p>
    <w:p w:rsidR="00E2691D" w:rsidRDefault="00E2691D" w:rsidP="00E2691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І тур – </w:t>
      </w:r>
      <w:proofErr w:type="spellStart"/>
      <w:r>
        <w:rPr>
          <w:sz w:val="22"/>
          <w:szCs w:val="22"/>
        </w:rPr>
        <w:t>письмові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завдання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аналітико-розрахункові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завдання</w:t>
      </w:r>
      <w:proofErr w:type="spellEnd"/>
      <w:r>
        <w:rPr>
          <w:sz w:val="22"/>
          <w:szCs w:val="22"/>
        </w:rPr>
        <w:t xml:space="preserve"> з </w:t>
      </w:r>
      <w:proofErr w:type="spellStart"/>
      <w:r>
        <w:rPr>
          <w:sz w:val="22"/>
          <w:szCs w:val="22"/>
        </w:rPr>
        <w:t>навчальних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дисциплін</w:t>
      </w:r>
      <w:proofErr w:type="spellEnd"/>
      <w:r>
        <w:rPr>
          <w:sz w:val="22"/>
          <w:szCs w:val="22"/>
        </w:rPr>
        <w:t xml:space="preserve"> та проблемно-</w:t>
      </w:r>
      <w:proofErr w:type="spellStart"/>
      <w:r>
        <w:rPr>
          <w:sz w:val="22"/>
          <w:szCs w:val="22"/>
        </w:rPr>
        <w:t>дискусійне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питання</w:t>
      </w:r>
      <w:proofErr w:type="spellEnd"/>
      <w:r>
        <w:rPr>
          <w:sz w:val="22"/>
          <w:szCs w:val="22"/>
        </w:rPr>
        <w:t xml:space="preserve">); </w:t>
      </w:r>
    </w:p>
    <w:p w:rsidR="00E2691D" w:rsidRDefault="00E2691D" w:rsidP="00E2691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ІІ тур – </w:t>
      </w:r>
      <w:proofErr w:type="spellStart"/>
      <w:r>
        <w:rPr>
          <w:sz w:val="22"/>
          <w:szCs w:val="22"/>
        </w:rPr>
        <w:t>тестування</w:t>
      </w:r>
      <w:proofErr w:type="spellEnd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програмній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оболонці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Moodle</w:t>
      </w:r>
      <w:proofErr w:type="spellEnd"/>
      <w:r>
        <w:rPr>
          <w:sz w:val="22"/>
          <w:szCs w:val="22"/>
        </w:rPr>
        <w:t xml:space="preserve"> (30 </w:t>
      </w:r>
      <w:proofErr w:type="spellStart"/>
      <w:r>
        <w:rPr>
          <w:sz w:val="22"/>
          <w:szCs w:val="22"/>
        </w:rPr>
        <w:t>питань</w:t>
      </w:r>
      <w:proofErr w:type="spellEnd"/>
      <w:r>
        <w:rPr>
          <w:sz w:val="22"/>
          <w:szCs w:val="22"/>
        </w:rPr>
        <w:t xml:space="preserve"> з </w:t>
      </w:r>
      <w:proofErr w:type="spellStart"/>
      <w:r>
        <w:rPr>
          <w:sz w:val="22"/>
          <w:szCs w:val="22"/>
        </w:rPr>
        <w:t>навчальних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дисциплін</w:t>
      </w:r>
      <w:proofErr w:type="spellEnd"/>
      <w:r>
        <w:rPr>
          <w:sz w:val="22"/>
          <w:szCs w:val="22"/>
        </w:rPr>
        <w:t xml:space="preserve">). </w:t>
      </w:r>
    </w:p>
    <w:p w:rsidR="00E2691D" w:rsidRDefault="00E2691D" w:rsidP="00E2691D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Завдання</w:t>
      </w:r>
      <w:proofErr w:type="spellEnd"/>
      <w:r>
        <w:rPr>
          <w:sz w:val="23"/>
          <w:szCs w:val="23"/>
        </w:rPr>
        <w:t xml:space="preserve"> ІІ </w:t>
      </w:r>
      <w:proofErr w:type="spellStart"/>
      <w:r>
        <w:rPr>
          <w:sz w:val="23"/>
          <w:szCs w:val="23"/>
        </w:rPr>
        <w:t>етапу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Олімпіади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формуються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відповідно</w:t>
      </w:r>
      <w:proofErr w:type="spellEnd"/>
      <w:r>
        <w:rPr>
          <w:sz w:val="23"/>
          <w:szCs w:val="23"/>
        </w:rPr>
        <w:t xml:space="preserve"> до </w:t>
      </w:r>
      <w:proofErr w:type="spellStart"/>
      <w:r>
        <w:rPr>
          <w:sz w:val="23"/>
          <w:szCs w:val="23"/>
        </w:rPr>
        <w:t>програм</w:t>
      </w:r>
      <w:proofErr w:type="spell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таких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навчальних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дисциплін</w:t>
      </w:r>
      <w:proofErr w:type="spellEnd"/>
      <w:r>
        <w:rPr>
          <w:sz w:val="23"/>
          <w:szCs w:val="23"/>
        </w:rPr>
        <w:t>, як: «</w:t>
      </w:r>
      <w:proofErr w:type="spellStart"/>
      <w:r>
        <w:rPr>
          <w:sz w:val="23"/>
          <w:szCs w:val="23"/>
        </w:rPr>
        <w:t>Гроші</w:t>
      </w:r>
      <w:proofErr w:type="spellEnd"/>
      <w:r>
        <w:rPr>
          <w:sz w:val="23"/>
          <w:szCs w:val="23"/>
        </w:rPr>
        <w:t xml:space="preserve"> та кредит», «</w:t>
      </w:r>
      <w:proofErr w:type="spellStart"/>
      <w:r>
        <w:rPr>
          <w:sz w:val="23"/>
          <w:szCs w:val="23"/>
        </w:rPr>
        <w:t>Банківські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операції</w:t>
      </w:r>
      <w:proofErr w:type="spellEnd"/>
      <w:r>
        <w:rPr>
          <w:sz w:val="23"/>
          <w:szCs w:val="23"/>
        </w:rPr>
        <w:t>», «</w:t>
      </w:r>
      <w:proofErr w:type="spellStart"/>
      <w:r>
        <w:rPr>
          <w:sz w:val="23"/>
          <w:szCs w:val="23"/>
        </w:rPr>
        <w:t>Аналіз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банківської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діяльності</w:t>
      </w:r>
      <w:proofErr w:type="spellEnd"/>
      <w:r>
        <w:rPr>
          <w:sz w:val="23"/>
          <w:szCs w:val="23"/>
        </w:rPr>
        <w:t>», «</w:t>
      </w:r>
      <w:proofErr w:type="spellStart"/>
      <w:r>
        <w:rPr>
          <w:sz w:val="23"/>
          <w:szCs w:val="23"/>
        </w:rPr>
        <w:t>Центральний</w:t>
      </w:r>
      <w:proofErr w:type="spellEnd"/>
      <w:r>
        <w:rPr>
          <w:sz w:val="23"/>
          <w:szCs w:val="23"/>
        </w:rPr>
        <w:t xml:space="preserve"> банк і </w:t>
      </w:r>
      <w:proofErr w:type="spellStart"/>
      <w:r>
        <w:rPr>
          <w:sz w:val="23"/>
          <w:szCs w:val="23"/>
        </w:rPr>
        <w:t>грошово-кредитна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політика</w:t>
      </w:r>
      <w:proofErr w:type="spellEnd"/>
      <w:r>
        <w:rPr>
          <w:sz w:val="23"/>
          <w:szCs w:val="23"/>
        </w:rPr>
        <w:t>», «</w:t>
      </w:r>
      <w:proofErr w:type="spellStart"/>
      <w:r>
        <w:rPr>
          <w:sz w:val="23"/>
          <w:szCs w:val="23"/>
        </w:rPr>
        <w:t>Банківський</w:t>
      </w:r>
      <w:proofErr w:type="spellEnd"/>
      <w:r>
        <w:rPr>
          <w:sz w:val="23"/>
          <w:szCs w:val="23"/>
        </w:rPr>
        <w:t xml:space="preserve"> менеджмент», «</w:t>
      </w:r>
      <w:proofErr w:type="spellStart"/>
      <w:r>
        <w:rPr>
          <w:sz w:val="23"/>
          <w:szCs w:val="23"/>
        </w:rPr>
        <w:t>Ризик</w:t>
      </w:r>
      <w:proofErr w:type="spellEnd"/>
      <w:r>
        <w:rPr>
          <w:sz w:val="23"/>
          <w:szCs w:val="23"/>
        </w:rPr>
        <w:t xml:space="preserve">-менеджмент </w:t>
      </w:r>
      <w:proofErr w:type="gramStart"/>
      <w:r>
        <w:rPr>
          <w:sz w:val="23"/>
          <w:szCs w:val="23"/>
        </w:rPr>
        <w:t>у</w:t>
      </w:r>
      <w:proofErr w:type="gramEnd"/>
      <w:r>
        <w:rPr>
          <w:sz w:val="23"/>
          <w:szCs w:val="23"/>
        </w:rPr>
        <w:t xml:space="preserve"> банку». </w:t>
      </w:r>
    </w:p>
    <w:p w:rsidR="00E2691D" w:rsidRDefault="00E2691D" w:rsidP="00E269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Для </w:t>
      </w:r>
      <w:proofErr w:type="spellStart"/>
      <w:r>
        <w:rPr>
          <w:sz w:val="23"/>
          <w:szCs w:val="23"/>
        </w:rPr>
        <w:t>участі</w:t>
      </w:r>
      <w:proofErr w:type="spellEnd"/>
      <w:r>
        <w:rPr>
          <w:sz w:val="23"/>
          <w:szCs w:val="23"/>
        </w:rPr>
        <w:t xml:space="preserve"> у ІІ </w:t>
      </w:r>
      <w:proofErr w:type="spellStart"/>
      <w:r>
        <w:rPr>
          <w:sz w:val="23"/>
          <w:szCs w:val="23"/>
        </w:rPr>
        <w:t>етапі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Олімпіади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необхідно</w:t>
      </w:r>
      <w:proofErr w:type="spellEnd"/>
      <w:r>
        <w:rPr>
          <w:sz w:val="23"/>
          <w:szCs w:val="23"/>
        </w:rPr>
        <w:t xml:space="preserve"> </w:t>
      </w:r>
      <w:r>
        <w:rPr>
          <w:b/>
          <w:bCs/>
          <w:sz w:val="22"/>
          <w:szCs w:val="22"/>
        </w:rPr>
        <w:t xml:space="preserve">до 1 </w:t>
      </w:r>
      <w:proofErr w:type="spellStart"/>
      <w:r>
        <w:rPr>
          <w:b/>
          <w:bCs/>
          <w:sz w:val="22"/>
          <w:szCs w:val="22"/>
        </w:rPr>
        <w:t>березня</w:t>
      </w:r>
      <w:proofErr w:type="spellEnd"/>
      <w:r>
        <w:rPr>
          <w:b/>
          <w:bCs/>
          <w:sz w:val="22"/>
          <w:szCs w:val="22"/>
        </w:rPr>
        <w:t xml:space="preserve"> 2020 р. </w:t>
      </w:r>
      <w:proofErr w:type="spellStart"/>
      <w:r>
        <w:rPr>
          <w:sz w:val="23"/>
          <w:szCs w:val="23"/>
        </w:rPr>
        <w:t>надіслати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анкети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переможців</w:t>
      </w:r>
      <w:proofErr w:type="spellEnd"/>
      <w:r>
        <w:rPr>
          <w:sz w:val="23"/>
          <w:szCs w:val="23"/>
        </w:rPr>
        <w:t xml:space="preserve"> І </w:t>
      </w:r>
      <w:proofErr w:type="spellStart"/>
      <w:r>
        <w:rPr>
          <w:sz w:val="23"/>
          <w:szCs w:val="23"/>
        </w:rPr>
        <w:t>етапу</w:t>
      </w:r>
      <w:proofErr w:type="spellEnd"/>
      <w:r>
        <w:rPr>
          <w:sz w:val="23"/>
          <w:szCs w:val="23"/>
        </w:rPr>
        <w:t xml:space="preserve"> (не </w:t>
      </w:r>
      <w:proofErr w:type="spellStart"/>
      <w:r>
        <w:rPr>
          <w:sz w:val="23"/>
          <w:szCs w:val="23"/>
        </w:rPr>
        <w:t>більше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трьох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від</w:t>
      </w:r>
      <w:proofErr w:type="spellEnd"/>
      <w:r>
        <w:rPr>
          <w:sz w:val="23"/>
          <w:szCs w:val="23"/>
        </w:rPr>
        <w:t xml:space="preserve"> одного закладу </w:t>
      </w:r>
      <w:proofErr w:type="spellStart"/>
      <w:r>
        <w:rPr>
          <w:sz w:val="23"/>
          <w:szCs w:val="23"/>
        </w:rPr>
        <w:t>освіти</w:t>
      </w:r>
      <w:proofErr w:type="spellEnd"/>
      <w:r>
        <w:rPr>
          <w:sz w:val="23"/>
          <w:szCs w:val="23"/>
        </w:rPr>
        <w:t xml:space="preserve">) </w:t>
      </w:r>
      <w:proofErr w:type="gramStart"/>
      <w:r>
        <w:rPr>
          <w:sz w:val="23"/>
          <w:szCs w:val="23"/>
        </w:rPr>
        <w:t>за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адресою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Харківський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навчально-науковий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інститут</w:t>
      </w:r>
      <w:proofErr w:type="spellEnd"/>
      <w:r>
        <w:rPr>
          <w:sz w:val="23"/>
          <w:szCs w:val="23"/>
        </w:rPr>
        <w:t xml:space="preserve"> ДВНЗ «</w:t>
      </w:r>
      <w:proofErr w:type="spellStart"/>
      <w:r>
        <w:rPr>
          <w:sz w:val="23"/>
          <w:szCs w:val="23"/>
        </w:rPr>
        <w:t>Університет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банківської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справи</w:t>
      </w:r>
      <w:proofErr w:type="spellEnd"/>
      <w:r>
        <w:rPr>
          <w:sz w:val="23"/>
          <w:szCs w:val="23"/>
        </w:rPr>
        <w:t xml:space="preserve">», пр. Перемоги, 55, м. </w:t>
      </w:r>
      <w:proofErr w:type="spellStart"/>
      <w:r>
        <w:rPr>
          <w:sz w:val="23"/>
          <w:szCs w:val="23"/>
        </w:rPr>
        <w:t>Харків</w:t>
      </w:r>
      <w:proofErr w:type="spellEnd"/>
      <w:r>
        <w:rPr>
          <w:sz w:val="23"/>
          <w:szCs w:val="23"/>
        </w:rPr>
        <w:t xml:space="preserve">, 61174 з </w:t>
      </w:r>
      <w:proofErr w:type="spellStart"/>
      <w:r>
        <w:rPr>
          <w:sz w:val="23"/>
          <w:szCs w:val="23"/>
        </w:rPr>
        <w:t>поміткою</w:t>
      </w:r>
      <w:proofErr w:type="spellEnd"/>
      <w:r>
        <w:rPr>
          <w:sz w:val="23"/>
          <w:szCs w:val="23"/>
        </w:rPr>
        <w:t xml:space="preserve"> «</w:t>
      </w:r>
      <w:proofErr w:type="spellStart"/>
      <w:r>
        <w:rPr>
          <w:sz w:val="23"/>
          <w:szCs w:val="23"/>
        </w:rPr>
        <w:t>Всеукраїнська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студентська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олімпіада</w:t>
      </w:r>
      <w:proofErr w:type="spellEnd"/>
      <w:r>
        <w:rPr>
          <w:sz w:val="23"/>
          <w:szCs w:val="23"/>
        </w:rPr>
        <w:t xml:space="preserve"> «</w:t>
      </w:r>
      <w:proofErr w:type="spellStart"/>
      <w:r>
        <w:rPr>
          <w:sz w:val="23"/>
          <w:szCs w:val="23"/>
        </w:rPr>
        <w:t>Банківська</w:t>
      </w:r>
      <w:proofErr w:type="spellEnd"/>
      <w:r>
        <w:rPr>
          <w:sz w:val="23"/>
          <w:szCs w:val="23"/>
        </w:rPr>
        <w:t xml:space="preserve"> справа» (кафедра </w:t>
      </w:r>
      <w:proofErr w:type="spellStart"/>
      <w:r>
        <w:rPr>
          <w:sz w:val="23"/>
          <w:szCs w:val="23"/>
        </w:rPr>
        <w:t>фінансів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банківської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справи</w:t>
      </w:r>
      <w:proofErr w:type="spellEnd"/>
      <w:r>
        <w:rPr>
          <w:sz w:val="23"/>
          <w:szCs w:val="23"/>
        </w:rPr>
        <w:t xml:space="preserve"> та </w:t>
      </w:r>
      <w:proofErr w:type="spellStart"/>
      <w:r>
        <w:rPr>
          <w:sz w:val="23"/>
          <w:szCs w:val="23"/>
        </w:rPr>
        <w:t>страхування</w:t>
      </w:r>
      <w:proofErr w:type="spellEnd"/>
      <w:r>
        <w:rPr>
          <w:sz w:val="23"/>
          <w:szCs w:val="23"/>
        </w:rPr>
        <w:t xml:space="preserve">). </w:t>
      </w:r>
      <w:proofErr w:type="gramStart"/>
      <w:r>
        <w:rPr>
          <w:sz w:val="23"/>
          <w:szCs w:val="23"/>
        </w:rPr>
        <w:t xml:space="preserve">Просимо </w:t>
      </w:r>
      <w:proofErr w:type="spellStart"/>
      <w:r>
        <w:rPr>
          <w:sz w:val="23"/>
          <w:szCs w:val="23"/>
        </w:rPr>
        <w:t>також</w:t>
      </w:r>
      <w:proofErr w:type="spellEnd"/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до 14 лютого 2020 року </w:t>
      </w:r>
      <w:proofErr w:type="spellStart"/>
      <w:r>
        <w:rPr>
          <w:sz w:val="23"/>
          <w:szCs w:val="23"/>
        </w:rPr>
        <w:t>надати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пропозиції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щодо</w:t>
      </w:r>
      <w:proofErr w:type="spellEnd"/>
      <w:r>
        <w:rPr>
          <w:sz w:val="23"/>
          <w:szCs w:val="23"/>
        </w:rPr>
        <w:t xml:space="preserve"> кандидатур (1 кандидатура </w:t>
      </w:r>
      <w:proofErr w:type="spellStart"/>
      <w:r>
        <w:rPr>
          <w:sz w:val="23"/>
          <w:szCs w:val="23"/>
        </w:rPr>
        <w:t>від</w:t>
      </w:r>
      <w:proofErr w:type="spellEnd"/>
      <w:r>
        <w:rPr>
          <w:sz w:val="23"/>
          <w:szCs w:val="23"/>
        </w:rPr>
        <w:t xml:space="preserve"> одного закладу </w:t>
      </w:r>
      <w:proofErr w:type="spellStart"/>
      <w:r>
        <w:rPr>
          <w:sz w:val="23"/>
          <w:szCs w:val="23"/>
        </w:rPr>
        <w:t>освіти</w:t>
      </w:r>
      <w:proofErr w:type="spellEnd"/>
      <w:r>
        <w:rPr>
          <w:sz w:val="23"/>
          <w:szCs w:val="23"/>
        </w:rPr>
        <w:t xml:space="preserve">), </w:t>
      </w:r>
      <w:proofErr w:type="spellStart"/>
      <w:r>
        <w:rPr>
          <w:sz w:val="23"/>
          <w:szCs w:val="23"/>
        </w:rPr>
        <w:t>які</w:t>
      </w:r>
      <w:proofErr w:type="spellEnd"/>
      <w:r>
        <w:rPr>
          <w:sz w:val="23"/>
          <w:szCs w:val="23"/>
        </w:rPr>
        <w:t xml:space="preserve"> є </w:t>
      </w:r>
      <w:proofErr w:type="spellStart"/>
      <w:r>
        <w:rPr>
          <w:sz w:val="23"/>
          <w:szCs w:val="23"/>
        </w:rPr>
        <w:t>висококваліфікованими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фахівцями</w:t>
      </w:r>
      <w:proofErr w:type="spellEnd"/>
      <w:r>
        <w:rPr>
          <w:sz w:val="23"/>
          <w:szCs w:val="23"/>
        </w:rPr>
        <w:t xml:space="preserve"> в </w:t>
      </w:r>
      <w:proofErr w:type="spellStart"/>
      <w:r>
        <w:rPr>
          <w:sz w:val="23"/>
          <w:szCs w:val="23"/>
        </w:rPr>
        <w:t>галузі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банківської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справи</w:t>
      </w:r>
      <w:proofErr w:type="spellEnd"/>
      <w:r>
        <w:rPr>
          <w:sz w:val="23"/>
          <w:szCs w:val="23"/>
        </w:rPr>
        <w:t xml:space="preserve">, до складу </w:t>
      </w:r>
      <w:proofErr w:type="spellStart"/>
      <w:r>
        <w:rPr>
          <w:sz w:val="23"/>
          <w:szCs w:val="23"/>
        </w:rPr>
        <w:t>журі</w:t>
      </w:r>
      <w:proofErr w:type="spellEnd"/>
      <w:r>
        <w:rPr>
          <w:sz w:val="23"/>
          <w:szCs w:val="23"/>
        </w:rPr>
        <w:t xml:space="preserve"> та </w:t>
      </w:r>
      <w:proofErr w:type="spellStart"/>
      <w:r>
        <w:rPr>
          <w:sz w:val="23"/>
          <w:szCs w:val="23"/>
        </w:rPr>
        <w:t>апеляційної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комісії</w:t>
      </w:r>
      <w:proofErr w:type="spellEnd"/>
      <w:r>
        <w:rPr>
          <w:sz w:val="23"/>
          <w:szCs w:val="23"/>
        </w:rPr>
        <w:t xml:space="preserve">, а </w:t>
      </w:r>
      <w:proofErr w:type="spellStart"/>
      <w:r>
        <w:rPr>
          <w:sz w:val="23"/>
          <w:szCs w:val="23"/>
        </w:rPr>
        <w:t>також</w:t>
      </w:r>
      <w:proofErr w:type="spellEnd"/>
      <w:r>
        <w:rPr>
          <w:sz w:val="23"/>
          <w:szCs w:val="23"/>
        </w:rPr>
        <w:t xml:space="preserve"> (за </w:t>
      </w:r>
      <w:proofErr w:type="spellStart"/>
      <w:r>
        <w:rPr>
          <w:sz w:val="23"/>
          <w:szCs w:val="23"/>
        </w:rPr>
        <w:t>бажанням</w:t>
      </w:r>
      <w:proofErr w:type="spell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задачі</w:t>
      </w:r>
      <w:proofErr w:type="spellEnd"/>
      <w:r>
        <w:rPr>
          <w:sz w:val="23"/>
          <w:szCs w:val="23"/>
        </w:rPr>
        <w:t xml:space="preserve"> для </w:t>
      </w:r>
      <w:proofErr w:type="spellStart"/>
      <w:r>
        <w:rPr>
          <w:sz w:val="23"/>
          <w:szCs w:val="23"/>
        </w:rPr>
        <w:t>формування</w:t>
      </w:r>
      <w:proofErr w:type="spellEnd"/>
      <w:r>
        <w:rPr>
          <w:sz w:val="23"/>
          <w:szCs w:val="23"/>
        </w:rPr>
        <w:t xml:space="preserve"> банку </w:t>
      </w:r>
      <w:proofErr w:type="spellStart"/>
      <w:r>
        <w:rPr>
          <w:sz w:val="23"/>
          <w:szCs w:val="23"/>
        </w:rPr>
        <w:t>завдань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Олімпіади</w:t>
      </w:r>
      <w:proofErr w:type="spellEnd"/>
      <w:r>
        <w:rPr>
          <w:sz w:val="23"/>
          <w:szCs w:val="23"/>
        </w:rPr>
        <w:t xml:space="preserve">. </w:t>
      </w:r>
      <w:proofErr w:type="gramEnd"/>
    </w:p>
    <w:p w:rsidR="00E2691D" w:rsidRDefault="00E2691D" w:rsidP="00E269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День </w:t>
      </w:r>
      <w:proofErr w:type="spellStart"/>
      <w:r>
        <w:rPr>
          <w:sz w:val="23"/>
          <w:szCs w:val="23"/>
        </w:rPr>
        <w:t>заїзду</w:t>
      </w:r>
      <w:proofErr w:type="spellEnd"/>
      <w:r>
        <w:rPr>
          <w:sz w:val="23"/>
          <w:szCs w:val="23"/>
        </w:rPr>
        <w:t xml:space="preserve"> та </w:t>
      </w:r>
      <w:proofErr w:type="spellStart"/>
      <w:r>
        <w:rPr>
          <w:sz w:val="23"/>
          <w:szCs w:val="23"/>
        </w:rPr>
        <w:t>реєстрація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учасників</w:t>
      </w:r>
      <w:proofErr w:type="spellEnd"/>
      <w:r>
        <w:rPr>
          <w:sz w:val="23"/>
          <w:szCs w:val="23"/>
        </w:rPr>
        <w:t xml:space="preserve"> – </w:t>
      </w:r>
      <w:r>
        <w:rPr>
          <w:b/>
          <w:bCs/>
          <w:sz w:val="23"/>
          <w:szCs w:val="23"/>
        </w:rPr>
        <w:t xml:space="preserve">5 </w:t>
      </w:r>
      <w:proofErr w:type="spellStart"/>
      <w:r>
        <w:rPr>
          <w:b/>
          <w:bCs/>
          <w:sz w:val="23"/>
          <w:szCs w:val="23"/>
        </w:rPr>
        <w:t>квітня</w:t>
      </w:r>
      <w:proofErr w:type="spellEnd"/>
      <w:r>
        <w:rPr>
          <w:b/>
          <w:bCs/>
          <w:sz w:val="23"/>
          <w:szCs w:val="23"/>
        </w:rPr>
        <w:t xml:space="preserve"> 2020 року. </w:t>
      </w:r>
      <w:proofErr w:type="spellStart"/>
      <w:r>
        <w:rPr>
          <w:sz w:val="23"/>
          <w:szCs w:val="23"/>
        </w:rPr>
        <w:t>Консультація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відбудеться</w:t>
      </w:r>
      <w:proofErr w:type="spellEnd"/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5 </w:t>
      </w:r>
      <w:proofErr w:type="spellStart"/>
      <w:r>
        <w:rPr>
          <w:b/>
          <w:bCs/>
          <w:sz w:val="23"/>
          <w:szCs w:val="23"/>
        </w:rPr>
        <w:t>квітня</w:t>
      </w:r>
      <w:proofErr w:type="spellEnd"/>
      <w:r>
        <w:rPr>
          <w:b/>
          <w:bCs/>
          <w:sz w:val="23"/>
          <w:szCs w:val="23"/>
        </w:rPr>
        <w:t xml:space="preserve"> 2020 року </w:t>
      </w:r>
      <w:r>
        <w:rPr>
          <w:sz w:val="23"/>
          <w:szCs w:val="23"/>
        </w:rPr>
        <w:t xml:space="preserve">о 16.00 год. </w:t>
      </w:r>
      <w:proofErr w:type="spellStart"/>
      <w:r>
        <w:rPr>
          <w:sz w:val="23"/>
          <w:szCs w:val="23"/>
        </w:rPr>
        <w:t>Робочий</w:t>
      </w:r>
      <w:proofErr w:type="spellEnd"/>
      <w:r>
        <w:rPr>
          <w:sz w:val="23"/>
          <w:szCs w:val="23"/>
        </w:rPr>
        <w:t xml:space="preserve"> день </w:t>
      </w:r>
      <w:proofErr w:type="spellStart"/>
      <w:r>
        <w:rPr>
          <w:sz w:val="23"/>
          <w:szCs w:val="23"/>
        </w:rPr>
        <w:t>олімпіади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починається</w:t>
      </w:r>
      <w:proofErr w:type="spellEnd"/>
      <w:proofErr w:type="gramEnd"/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6 </w:t>
      </w:r>
      <w:proofErr w:type="spellStart"/>
      <w:r>
        <w:rPr>
          <w:b/>
          <w:bCs/>
          <w:sz w:val="23"/>
          <w:szCs w:val="23"/>
        </w:rPr>
        <w:t>квітня</w:t>
      </w:r>
      <w:proofErr w:type="spellEnd"/>
      <w:r>
        <w:rPr>
          <w:b/>
          <w:bCs/>
          <w:sz w:val="23"/>
          <w:szCs w:val="23"/>
        </w:rPr>
        <w:t xml:space="preserve"> 2020 року </w:t>
      </w:r>
      <w:r>
        <w:rPr>
          <w:sz w:val="23"/>
          <w:szCs w:val="23"/>
        </w:rPr>
        <w:t xml:space="preserve">о 9.00 год. </w:t>
      </w:r>
      <w:proofErr w:type="spellStart"/>
      <w:proofErr w:type="gramStart"/>
      <w:r>
        <w:rPr>
          <w:sz w:val="23"/>
          <w:szCs w:val="23"/>
        </w:rPr>
        <w:t>П</w:t>
      </w:r>
      <w:proofErr w:type="gramEnd"/>
      <w:r>
        <w:rPr>
          <w:sz w:val="23"/>
          <w:szCs w:val="23"/>
        </w:rPr>
        <w:t>ідведення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підсумків</w:t>
      </w:r>
      <w:proofErr w:type="spellEnd"/>
      <w:r>
        <w:rPr>
          <w:sz w:val="23"/>
          <w:szCs w:val="23"/>
        </w:rPr>
        <w:t xml:space="preserve"> і </w:t>
      </w:r>
      <w:proofErr w:type="spellStart"/>
      <w:r>
        <w:rPr>
          <w:sz w:val="23"/>
          <w:szCs w:val="23"/>
        </w:rPr>
        <w:t>нагородження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переможців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олімпіади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відбудеться</w:t>
      </w:r>
      <w:proofErr w:type="spellEnd"/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7 </w:t>
      </w:r>
      <w:proofErr w:type="spellStart"/>
      <w:r>
        <w:rPr>
          <w:b/>
          <w:bCs/>
          <w:sz w:val="23"/>
          <w:szCs w:val="23"/>
        </w:rPr>
        <w:t>квітня</w:t>
      </w:r>
      <w:proofErr w:type="spellEnd"/>
      <w:r>
        <w:rPr>
          <w:b/>
          <w:bCs/>
          <w:sz w:val="23"/>
          <w:szCs w:val="23"/>
        </w:rPr>
        <w:t xml:space="preserve"> 2020 року. </w:t>
      </w:r>
    </w:p>
    <w:p w:rsidR="00E2691D" w:rsidRDefault="00E2691D" w:rsidP="00E2691D">
      <w:pPr>
        <w:pStyle w:val="Default"/>
        <w:rPr>
          <w:sz w:val="22"/>
          <w:szCs w:val="22"/>
        </w:rPr>
      </w:pPr>
      <w:proofErr w:type="spellStart"/>
      <w:r>
        <w:rPr>
          <w:sz w:val="23"/>
          <w:szCs w:val="23"/>
        </w:rPr>
        <w:t>Усі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витрати</w:t>
      </w:r>
      <w:proofErr w:type="spellEnd"/>
      <w:r>
        <w:rPr>
          <w:sz w:val="23"/>
          <w:szCs w:val="23"/>
        </w:rPr>
        <w:t xml:space="preserve">, </w:t>
      </w:r>
      <w:proofErr w:type="spellStart"/>
      <w:proofErr w:type="gramStart"/>
      <w:r>
        <w:rPr>
          <w:sz w:val="23"/>
          <w:szCs w:val="23"/>
        </w:rPr>
        <w:t>пов’язан</w:t>
      </w:r>
      <w:proofErr w:type="gramEnd"/>
      <w:r>
        <w:rPr>
          <w:sz w:val="23"/>
          <w:szCs w:val="23"/>
        </w:rPr>
        <w:t>і</w:t>
      </w:r>
      <w:proofErr w:type="spellEnd"/>
      <w:r>
        <w:rPr>
          <w:sz w:val="23"/>
          <w:szCs w:val="23"/>
        </w:rPr>
        <w:t xml:space="preserve"> з </w:t>
      </w:r>
      <w:proofErr w:type="spellStart"/>
      <w:r>
        <w:rPr>
          <w:sz w:val="23"/>
          <w:szCs w:val="23"/>
        </w:rPr>
        <w:t>участю</w:t>
      </w:r>
      <w:proofErr w:type="spellEnd"/>
      <w:r>
        <w:rPr>
          <w:sz w:val="23"/>
          <w:szCs w:val="23"/>
        </w:rPr>
        <w:t xml:space="preserve"> в ІІ </w:t>
      </w:r>
      <w:proofErr w:type="spellStart"/>
      <w:r>
        <w:rPr>
          <w:sz w:val="23"/>
          <w:szCs w:val="23"/>
        </w:rPr>
        <w:t>етапі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Олімпіади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бере</w:t>
      </w:r>
      <w:proofErr w:type="spellEnd"/>
      <w:r>
        <w:rPr>
          <w:sz w:val="23"/>
          <w:szCs w:val="23"/>
        </w:rPr>
        <w:t xml:space="preserve"> заклад </w:t>
      </w:r>
      <w:proofErr w:type="spellStart"/>
      <w:r>
        <w:rPr>
          <w:sz w:val="23"/>
          <w:szCs w:val="23"/>
        </w:rPr>
        <w:t>освіти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який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представляє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учасник</w:t>
      </w:r>
      <w:proofErr w:type="spellEnd"/>
      <w:r>
        <w:rPr>
          <w:sz w:val="23"/>
          <w:szCs w:val="23"/>
        </w:rPr>
        <w:t xml:space="preserve"> ІІ </w:t>
      </w:r>
      <w:proofErr w:type="spellStart"/>
      <w:r>
        <w:rPr>
          <w:sz w:val="23"/>
          <w:szCs w:val="23"/>
        </w:rPr>
        <w:t>етапу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Олімпіади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відповідно</w:t>
      </w:r>
      <w:proofErr w:type="spellEnd"/>
      <w:r>
        <w:rPr>
          <w:sz w:val="23"/>
          <w:szCs w:val="23"/>
        </w:rPr>
        <w:t xml:space="preserve"> до </w:t>
      </w:r>
      <w:proofErr w:type="spellStart"/>
      <w:r>
        <w:rPr>
          <w:sz w:val="23"/>
          <w:szCs w:val="23"/>
        </w:rPr>
        <w:t>пп</w:t>
      </w:r>
      <w:proofErr w:type="spellEnd"/>
      <w:r>
        <w:rPr>
          <w:sz w:val="23"/>
          <w:szCs w:val="23"/>
        </w:rPr>
        <w:t xml:space="preserve">. 4.2 наказу </w:t>
      </w:r>
      <w:proofErr w:type="spellStart"/>
      <w:r>
        <w:rPr>
          <w:sz w:val="23"/>
          <w:szCs w:val="23"/>
        </w:rPr>
        <w:t>Міністерства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освіти</w:t>
      </w:r>
      <w:proofErr w:type="spellEnd"/>
      <w:r>
        <w:rPr>
          <w:sz w:val="23"/>
          <w:szCs w:val="23"/>
        </w:rPr>
        <w:t xml:space="preserve"> і науки </w:t>
      </w:r>
      <w:proofErr w:type="spellStart"/>
      <w:r>
        <w:rPr>
          <w:sz w:val="23"/>
          <w:szCs w:val="23"/>
        </w:rPr>
        <w:t>України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від</w:t>
      </w:r>
      <w:proofErr w:type="spellEnd"/>
      <w:r>
        <w:rPr>
          <w:sz w:val="23"/>
          <w:szCs w:val="23"/>
        </w:rPr>
        <w:t xml:space="preserve"> 17.12.2019 р. №1580 «Про </w:t>
      </w:r>
      <w:proofErr w:type="spellStart"/>
      <w:r>
        <w:rPr>
          <w:sz w:val="23"/>
          <w:szCs w:val="23"/>
        </w:rPr>
        <w:t>проведення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Всеукраїнської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студентської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олімпіади</w:t>
      </w:r>
      <w:proofErr w:type="spellEnd"/>
      <w:r>
        <w:rPr>
          <w:sz w:val="23"/>
          <w:szCs w:val="23"/>
        </w:rPr>
        <w:t xml:space="preserve"> у 2019/2020 </w:t>
      </w:r>
      <w:proofErr w:type="spellStart"/>
      <w:r>
        <w:rPr>
          <w:sz w:val="23"/>
          <w:szCs w:val="23"/>
        </w:rPr>
        <w:t>навчальному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році</w:t>
      </w:r>
      <w:proofErr w:type="spellEnd"/>
      <w:r>
        <w:rPr>
          <w:sz w:val="23"/>
          <w:szCs w:val="23"/>
        </w:rPr>
        <w:t xml:space="preserve">». </w:t>
      </w:r>
      <w:proofErr w:type="spellStart"/>
      <w:r>
        <w:rPr>
          <w:sz w:val="22"/>
          <w:szCs w:val="22"/>
        </w:rPr>
        <w:t>Розміщення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учасників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Олімпіади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здійснює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оргкомітет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Вартість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проживання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гуртожитку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складає</w:t>
      </w:r>
      <w:proofErr w:type="spellEnd"/>
      <w:r>
        <w:rPr>
          <w:sz w:val="22"/>
          <w:szCs w:val="22"/>
        </w:rPr>
        <w:t xml:space="preserve"> 173,00 грн. </w:t>
      </w:r>
    </w:p>
    <w:p w:rsidR="00E2691D" w:rsidRDefault="00E2691D" w:rsidP="00E2691D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Учасникам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Олімпіади</w:t>
      </w:r>
      <w:proofErr w:type="spellEnd"/>
      <w:r>
        <w:rPr>
          <w:sz w:val="23"/>
          <w:szCs w:val="23"/>
        </w:rPr>
        <w:t xml:space="preserve"> при </w:t>
      </w:r>
      <w:proofErr w:type="spellStart"/>
      <w:r>
        <w:rPr>
          <w:sz w:val="23"/>
          <w:szCs w:val="23"/>
        </w:rPr>
        <w:t>собі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мати</w:t>
      </w:r>
      <w:proofErr w:type="spellEnd"/>
      <w:r>
        <w:rPr>
          <w:sz w:val="23"/>
          <w:szCs w:val="23"/>
        </w:rPr>
        <w:t xml:space="preserve"> паспорт, </w:t>
      </w:r>
      <w:proofErr w:type="spellStart"/>
      <w:r>
        <w:rPr>
          <w:sz w:val="23"/>
          <w:szCs w:val="23"/>
        </w:rPr>
        <w:t>студентський</w:t>
      </w:r>
      <w:proofErr w:type="spellEnd"/>
      <w:r>
        <w:rPr>
          <w:sz w:val="23"/>
          <w:szCs w:val="23"/>
        </w:rPr>
        <w:t xml:space="preserve"> квиток, калькулятор та ручку. </w:t>
      </w:r>
    </w:p>
    <w:p w:rsidR="00E2691D" w:rsidRDefault="00E2691D" w:rsidP="00E2691D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Передбачена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обов’язкова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on-line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реєстрація</w:t>
      </w:r>
      <w:proofErr w:type="spellEnd"/>
      <w:r>
        <w:rPr>
          <w:sz w:val="23"/>
          <w:szCs w:val="23"/>
        </w:rPr>
        <w:t xml:space="preserve"> за </w:t>
      </w:r>
      <w:proofErr w:type="spellStart"/>
      <w:r>
        <w:rPr>
          <w:sz w:val="23"/>
          <w:szCs w:val="23"/>
        </w:rPr>
        <w:t>посиланням</w:t>
      </w:r>
      <w:proofErr w:type="spellEnd"/>
      <w:r>
        <w:rPr>
          <w:sz w:val="23"/>
          <w:szCs w:val="23"/>
        </w:rPr>
        <w:t xml:space="preserve">: </w:t>
      </w:r>
    </w:p>
    <w:p w:rsidR="00E2691D" w:rsidRDefault="00E2691D" w:rsidP="00E269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https://docs.google.com/forms/d/e/1FAIpQLSd_bxiryMGl163GuH2pX0JWkzTn6K5ci7_g6JUhDxDUJ0As6A/viewform </w:t>
      </w:r>
    </w:p>
    <w:p w:rsidR="00E2691D" w:rsidRDefault="00E2691D" w:rsidP="00E269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ДЕТАЛЬНА ІНФОРМАЦІЯ НА СТОРІНЦІ САЙТУ ІНСТИТУТУ: http://khibs.ubs.edu.ua в </w:t>
      </w:r>
      <w:proofErr w:type="spellStart"/>
      <w:r>
        <w:rPr>
          <w:sz w:val="23"/>
          <w:szCs w:val="23"/>
        </w:rPr>
        <w:t>розділі</w:t>
      </w:r>
      <w:proofErr w:type="spellEnd"/>
      <w:r>
        <w:rPr>
          <w:sz w:val="23"/>
          <w:szCs w:val="23"/>
        </w:rPr>
        <w:t xml:space="preserve"> «</w:t>
      </w:r>
      <w:proofErr w:type="spellStart"/>
      <w:r>
        <w:rPr>
          <w:sz w:val="23"/>
          <w:szCs w:val="23"/>
        </w:rPr>
        <w:t>Освітня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діяльність</w:t>
      </w:r>
      <w:proofErr w:type="spellEnd"/>
      <w:r>
        <w:rPr>
          <w:sz w:val="23"/>
          <w:szCs w:val="23"/>
        </w:rPr>
        <w:t xml:space="preserve">». </w:t>
      </w:r>
    </w:p>
    <w:p w:rsidR="00E2691D" w:rsidRDefault="00E2691D" w:rsidP="00E2691D">
      <w:pPr>
        <w:pStyle w:val="Default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Довідки</w:t>
      </w:r>
      <w:proofErr w:type="spellEnd"/>
      <w:r>
        <w:rPr>
          <w:b/>
          <w:bCs/>
          <w:sz w:val="22"/>
          <w:szCs w:val="22"/>
        </w:rPr>
        <w:t xml:space="preserve"> за телефонами: </w:t>
      </w:r>
    </w:p>
    <w:p w:rsidR="00E2691D" w:rsidRDefault="00E2691D" w:rsidP="00E2691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(050) 615-26-27 - </w:t>
      </w:r>
      <w:proofErr w:type="spellStart"/>
      <w:r>
        <w:rPr>
          <w:sz w:val="22"/>
          <w:szCs w:val="22"/>
        </w:rPr>
        <w:t>Азаренкова</w:t>
      </w:r>
      <w:proofErr w:type="spellEnd"/>
      <w:r>
        <w:rPr>
          <w:sz w:val="22"/>
          <w:szCs w:val="22"/>
        </w:rPr>
        <w:t xml:space="preserve"> Галина </w:t>
      </w:r>
      <w:proofErr w:type="spellStart"/>
      <w:r>
        <w:rPr>
          <w:sz w:val="22"/>
          <w:szCs w:val="22"/>
        </w:rPr>
        <w:t>Михайлівна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завідувач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кафедри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д.е.н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професор</w:t>
      </w:r>
      <w:proofErr w:type="spellEnd"/>
      <w:r>
        <w:rPr>
          <w:sz w:val="22"/>
          <w:szCs w:val="22"/>
        </w:rPr>
        <w:t xml:space="preserve"> </w:t>
      </w:r>
    </w:p>
    <w:p w:rsidR="00E2691D" w:rsidRDefault="00E2691D" w:rsidP="00E2691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(067) 724-96-77- </w:t>
      </w:r>
      <w:proofErr w:type="spellStart"/>
      <w:r>
        <w:rPr>
          <w:sz w:val="22"/>
          <w:szCs w:val="22"/>
        </w:rPr>
        <w:t>Кочорба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Валерія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Юріївна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секретар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оргкомітету</w:t>
      </w:r>
      <w:proofErr w:type="spellEnd"/>
      <w:r>
        <w:rPr>
          <w:sz w:val="22"/>
          <w:szCs w:val="22"/>
        </w:rPr>
        <w:t xml:space="preserve">, доцент </w:t>
      </w:r>
      <w:proofErr w:type="spellStart"/>
      <w:r>
        <w:rPr>
          <w:sz w:val="22"/>
          <w:szCs w:val="22"/>
        </w:rPr>
        <w:t>кафедри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к.е.н</w:t>
      </w:r>
      <w:proofErr w:type="spellEnd"/>
      <w:r>
        <w:rPr>
          <w:sz w:val="22"/>
          <w:szCs w:val="22"/>
        </w:rPr>
        <w:t xml:space="preserve">., доцент </w:t>
      </w:r>
    </w:p>
    <w:p w:rsidR="00E2691D" w:rsidRDefault="00E2691D" w:rsidP="00E2691D">
      <w:pPr>
        <w:pStyle w:val="Default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Електронна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пошта</w:t>
      </w:r>
      <w:proofErr w:type="spellEnd"/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olimpiadaBS@gmail.com </w:t>
      </w:r>
    </w:p>
    <w:p w:rsidR="00E2691D" w:rsidRDefault="00E2691D" w:rsidP="00E2691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ЗАПРОШУЄМО ДО УЧАСТІ </w:t>
      </w:r>
      <w:proofErr w:type="gramStart"/>
      <w:r>
        <w:rPr>
          <w:b/>
          <w:bCs/>
          <w:sz w:val="22"/>
          <w:szCs w:val="22"/>
        </w:rPr>
        <w:t>В ОЛ</w:t>
      </w:r>
      <w:proofErr w:type="gramEnd"/>
      <w:r>
        <w:rPr>
          <w:b/>
          <w:bCs/>
          <w:sz w:val="22"/>
          <w:szCs w:val="22"/>
        </w:rPr>
        <w:t xml:space="preserve">ІМПІАДІ! </w:t>
      </w:r>
    </w:p>
    <w:p w:rsidR="00E2691D" w:rsidRDefault="00E2691D" w:rsidP="00E2691D">
      <w:pPr>
        <w:pStyle w:val="Default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З</w:t>
      </w:r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повагою</w:t>
      </w:r>
      <w:proofErr w:type="spellEnd"/>
      <w:r>
        <w:rPr>
          <w:b/>
          <w:bCs/>
          <w:sz w:val="22"/>
          <w:szCs w:val="22"/>
        </w:rPr>
        <w:t xml:space="preserve">, </w:t>
      </w:r>
    </w:p>
    <w:p w:rsidR="00326AD1" w:rsidRDefault="00E2691D" w:rsidP="00E2691D">
      <w:r>
        <w:rPr>
          <w:b/>
          <w:bCs/>
        </w:rPr>
        <w:t>оргкомітет Олімпіади</w:t>
      </w:r>
    </w:p>
    <w:sectPr w:rsidR="0032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91D"/>
    <w:rsid w:val="00326AD1"/>
    <w:rsid w:val="00E2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69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69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Хоменко Юрій Тимофійович</dc:creator>
  <cp:lastModifiedBy>Хоменко Юрій Тимофійович</cp:lastModifiedBy>
  <cp:revision>1</cp:revision>
  <dcterms:created xsi:type="dcterms:W3CDTF">2020-01-23T08:36:00Z</dcterms:created>
  <dcterms:modified xsi:type="dcterms:W3CDTF">2020-01-23T08:38:00Z</dcterms:modified>
</cp:coreProperties>
</file>